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3" w:rsidRDefault="00795F3B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proofErr w:type="gramStart"/>
      <w:r>
        <w:rPr>
          <w:rFonts w:asciiTheme="minorEastAsia" w:hAnsiTheme="minorEastAsia" w:hint="eastAsia"/>
          <w:b/>
          <w:sz w:val="44"/>
          <w:szCs w:val="44"/>
        </w:rPr>
        <w:t>拟</w:t>
      </w:r>
      <w:r>
        <w:rPr>
          <w:rFonts w:asciiTheme="minorEastAsia" w:hAnsiTheme="minorEastAsia"/>
          <w:b/>
          <w:sz w:val="44"/>
          <w:szCs w:val="44"/>
        </w:rPr>
        <w:t>支持</w:t>
      </w:r>
      <w:proofErr w:type="gramEnd"/>
      <w:r>
        <w:rPr>
          <w:rFonts w:asciiTheme="minorEastAsia" w:hAnsiTheme="minorEastAsia" w:hint="eastAsia"/>
          <w:b/>
          <w:sz w:val="44"/>
          <w:szCs w:val="44"/>
        </w:rPr>
        <w:t>企业</w:t>
      </w:r>
      <w:r>
        <w:rPr>
          <w:rFonts w:asciiTheme="minorEastAsia" w:hAnsiTheme="minorEastAsia"/>
          <w:b/>
          <w:sz w:val="44"/>
          <w:szCs w:val="44"/>
        </w:rPr>
        <w:t>名单</w:t>
      </w:r>
    </w:p>
    <w:tbl>
      <w:tblPr>
        <w:tblStyle w:val="a3"/>
        <w:tblW w:w="7889" w:type="dxa"/>
        <w:jc w:val="center"/>
        <w:tblLook w:val="04A0" w:firstRow="1" w:lastRow="0" w:firstColumn="1" w:lastColumn="0" w:noHBand="0" w:noVBand="1"/>
      </w:tblPr>
      <w:tblGrid>
        <w:gridCol w:w="988"/>
        <w:gridCol w:w="6901"/>
      </w:tblGrid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吉林省爱尚万众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长春市宏阳家政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长春市我爱我家家政服务有限公司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朝阳区向阳家政服务中心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康士泰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家政服务有限责任公司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长春市三个阿姨信息科技有限公司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吉林建工家政技术咨询服务有限公司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tabs>
                <w:tab w:val="left" w:pos="2363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吉林省启贤家政服务有限公司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吉林省幸福吉祥家政服务有限公司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tabs>
                <w:tab w:val="left" w:pos="163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长春市海交好姐姐家政服务有限公司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长春市天瑞英杰家政服务有限公司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长春市海燕家政服务有限责任公司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长春市多维家政服务有限公司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tabs>
                <w:tab w:val="left" w:pos="184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吉林省私家定制家政服务有限公司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长春爱贝佳母婴服务有限公司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南关区鸿杰家政服务部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吉林省可心家政服务有限公司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二道区我爱我家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家政服务部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二道区多维家政信息服务部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吉林省吉好生活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服务有限公司（公共人才库）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长春嘉堡陪护服务有限公司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tabs>
                <w:tab w:val="left" w:pos="84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吉林省幸福里养老服务有限责任公司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长春暖欣家政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服务有限公司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tabs>
                <w:tab w:val="left" w:pos="234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美家政服务有限公</w:t>
            </w:r>
          </w:p>
        </w:tc>
      </w:tr>
      <w:tr w:rsidR="003512E3">
        <w:trPr>
          <w:jc w:val="center"/>
        </w:trPr>
        <w:tc>
          <w:tcPr>
            <w:tcW w:w="988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6901" w:type="dxa"/>
            <w:vAlign w:val="center"/>
          </w:tcPr>
          <w:p w:rsidR="003512E3" w:rsidRDefault="00795F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长春市古奇家政服务有限公司</w:t>
            </w:r>
          </w:p>
        </w:tc>
      </w:tr>
    </w:tbl>
    <w:p w:rsidR="003512E3" w:rsidRDefault="003512E3"/>
    <w:sectPr w:rsidR="00351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9" w:rsidRDefault="00917AC9" w:rsidP="00796A20">
      <w:r>
        <w:separator/>
      </w:r>
    </w:p>
  </w:endnote>
  <w:endnote w:type="continuationSeparator" w:id="0">
    <w:p w:rsidR="00917AC9" w:rsidRDefault="00917AC9" w:rsidP="0079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9" w:rsidRDefault="00917AC9" w:rsidP="00796A20">
      <w:r>
        <w:separator/>
      </w:r>
    </w:p>
  </w:footnote>
  <w:footnote w:type="continuationSeparator" w:id="0">
    <w:p w:rsidR="00917AC9" w:rsidRDefault="00917AC9" w:rsidP="0079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3181"/>
    <w:rsid w:val="003512E3"/>
    <w:rsid w:val="00795F3B"/>
    <w:rsid w:val="00796A20"/>
    <w:rsid w:val="0083360E"/>
    <w:rsid w:val="00917AC9"/>
    <w:rsid w:val="009A3DCB"/>
    <w:rsid w:val="1E1A26D0"/>
    <w:rsid w:val="3FE504DE"/>
    <w:rsid w:val="5A8D3181"/>
    <w:rsid w:val="7C6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9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6A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A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9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6A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A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马小玄</dc:creator>
  <cp:lastModifiedBy>Lenovo</cp:lastModifiedBy>
  <cp:revision>2</cp:revision>
  <dcterms:created xsi:type="dcterms:W3CDTF">2020-12-10T09:31:00Z</dcterms:created>
  <dcterms:modified xsi:type="dcterms:W3CDTF">2020-12-10T09:31:00Z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