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6E9" w:rsidRPr="00C461CF" w:rsidRDefault="00C461CF" w:rsidP="00C461CF">
      <w:pPr>
        <w:ind w:right="-58"/>
        <w:jc w:val="left"/>
        <w:rPr>
          <w:rFonts w:ascii="仿宋_GB2312" w:eastAsia="仿宋_GB2312"/>
          <w:szCs w:val="21"/>
        </w:rPr>
      </w:pPr>
      <w:r w:rsidRPr="00C461CF">
        <w:rPr>
          <w:rFonts w:ascii="仿宋_GB2312" w:eastAsia="仿宋_GB2312" w:hint="eastAsia"/>
          <w:szCs w:val="21"/>
        </w:rPr>
        <w:t>附件</w:t>
      </w:r>
    </w:p>
    <w:tbl>
      <w:tblPr>
        <w:tblpPr w:leftFromText="180" w:rightFromText="180" w:vertAnchor="text" w:horzAnchor="margin" w:tblpY="513"/>
        <w:tblW w:w="8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75"/>
        <w:gridCol w:w="1755"/>
        <w:gridCol w:w="3646"/>
        <w:gridCol w:w="857"/>
        <w:gridCol w:w="1588"/>
      </w:tblGrid>
      <w:tr w:rsidR="009556E9" w:rsidTr="00C461CF">
        <w:tc>
          <w:tcPr>
            <w:tcW w:w="675" w:type="dxa"/>
            <w:vAlign w:val="center"/>
          </w:tcPr>
          <w:p w:rsidR="009556E9" w:rsidRDefault="00334DE9">
            <w:pPr>
              <w:jc w:val="center"/>
              <w:rPr>
                <w:rFonts w:ascii="仿宋" w:eastAsia="仿宋"/>
                <w:color w:val="000000"/>
              </w:rPr>
            </w:pPr>
            <w:r>
              <w:rPr>
                <w:rFonts w:ascii="仿宋" w:eastAsia="仿宋" w:cs="宋体" w:hint="eastAsia"/>
                <w:color w:val="000000"/>
              </w:rPr>
              <w:t>序号</w:t>
            </w:r>
          </w:p>
        </w:tc>
        <w:tc>
          <w:tcPr>
            <w:tcW w:w="1755" w:type="dxa"/>
            <w:vAlign w:val="center"/>
          </w:tcPr>
          <w:p w:rsidR="009556E9" w:rsidRDefault="00334DE9">
            <w:pPr>
              <w:jc w:val="center"/>
              <w:rPr>
                <w:rFonts w:ascii="仿宋" w:eastAsia="仿宋"/>
                <w:color w:val="000000"/>
              </w:rPr>
            </w:pPr>
            <w:r>
              <w:rPr>
                <w:rFonts w:ascii="仿宋" w:eastAsia="仿宋" w:cs="宋体" w:hint="eastAsia"/>
                <w:color w:val="000000"/>
              </w:rPr>
              <w:t>名称或编号</w:t>
            </w:r>
          </w:p>
        </w:tc>
        <w:tc>
          <w:tcPr>
            <w:tcW w:w="3646" w:type="dxa"/>
            <w:vAlign w:val="center"/>
          </w:tcPr>
          <w:p w:rsidR="009556E9" w:rsidRDefault="00334DE9">
            <w:pPr>
              <w:jc w:val="center"/>
              <w:rPr>
                <w:rFonts w:ascii="仿宋" w:eastAsia="仿宋"/>
                <w:color w:val="000000"/>
              </w:rPr>
            </w:pPr>
            <w:r>
              <w:rPr>
                <w:rFonts w:ascii="仿宋" w:eastAsia="仿宋" w:cs="宋体" w:hint="eastAsia"/>
                <w:color w:val="000000"/>
              </w:rPr>
              <w:t>地址</w:t>
            </w:r>
          </w:p>
        </w:tc>
        <w:tc>
          <w:tcPr>
            <w:tcW w:w="857" w:type="dxa"/>
            <w:vAlign w:val="center"/>
          </w:tcPr>
          <w:p w:rsidR="009556E9" w:rsidRDefault="00334DE9">
            <w:pPr>
              <w:jc w:val="center"/>
              <w:rPr>
                <w:rFonts w:ascii="仿宋" w:eastAsia="仿宋"/>
                <w:color w:val="000000"/>
              </w:rPr>
            </w:pPr>
            <w:r>
              <w:rPr>
                <w:rFonts w:ascii="仿宋" w:eastAsia="仿宋" w:cs="宋体" w:hint="eastAsia"/>
                <w:color w:val="000000"/>
              </w:rPr>
              <w:t>类型</w:t>
            </w:r>
          </w:p>
        </w:tc>
        <w:tc>
          <w:tcPr>
            <w:tcW w:w="1588" w:type="dxa"/>
            <w:vAlign w:val="center"/>
          </w:tcPr>
          <w:p w:rsidR="009556E9" w:rsidRDefault="00334DE9">
            <w:pPr>
              <w:jc w:val="center"/>
              <w:rPr>
                <w:rFonts w:ascii="仿宋" w:eastAsia="仿宋" w:cs="宋体"/>
                <w:color w:val="000000"/>
              </w:rPr>
            </w:pPr>
            <w:r>
              <w:rPr>
                <w:rFonts w:ascii="仿宋" w:eastAsia="仿宋" w:cs="宋体" w:hint="eastAsia"/>
                <w:color w:val="000000"/>
              </w:rPr>
              <w:t>建设单位</w:t>
            </w:r>
          </w:p>
        </w:tc>
      </w:tr>
      <w:tr w:rsidR="009556E9" w:rsidTr="00C461CF">
        <w:tc>
          <w:tcPr>
            <w:tcW w:w="675" w:type="dxa"/>
            <w:vAlign w:val="center"/>
          </w:tcPr>
          <w:p w:rsidR="009556E9" w:rsidRDefault="00334DE9">
            <w:pPr>
              <w:jc w:val="center"/>
              <w:rPr>
                <w:rFonts w:ascii="仿宋" w:eastAsia="仿宋"/>
                <w:color w:val="000000"/>
              </w:rPr>
            </w:pPr>
            <w:r>
              <w:rPr>
                <w:rFonts w:ascii="仿宋" w:eastAsia="仿宋" w:hint="eastAsia"/>
                <w:color w:val="000000"/>
              </w:rPr>
              <w:t>1</w:t>
            </w:r>
          </w:p>
        </w:tc>
        <w:tc>
          <w:tcPr>
            <w:tcW w:w="1755" w:type="dxa"/>
            <w:vAlign w:val="center"/>
          </w:tcPr>
          <w:p w:rsidR="009556E9" w:rsidRDefault="00334DE9" w:rsidP="00C461CF">
            <w:pPr>
              <w:jc w:val="center"/>
              <w:rPr>
                <w:rFonts w:ascii="仿宋" w:eastAsia="仿宋" w:cs="仿宋"/>
              </w:rPr>
            </w:pPr>
            <w:r>
              <w:rPr>
                <w:rFonts w:ascii="仿宋" w:eastAsia="仿宋" w:cs="仿宋" w:hint="eastAsia"/>
              </w:rPr>
              <w:t>长145-202</w:t>
            </w:r>
            <w:r w:rsidR="00C461CF">
              <w:rPr>
                <w:rFonts w:ascii="仿宋" w:eastAsia="仿宋" w:cs="仿宋" w:hint="eastAsia"/>
              </w:rPr>
              <w:t>2</w:t>
            </w:r>
            <w:r>
              <w:rPr>
                <w:rFonts w:ascii="仿宋" w:eastAsia="仿宋" w:cs="仿宋" w:hint="eastAsia"/>
              </w:rPr>
              <w:t>-00</w:t>
            </w:r>
            <w:r w:rsidR="000571E9">
              <w:rPr>
                <w:rFonts w:ascii="仿宋" w:eastAsia="仿宋" w:cs="仿宋" w:hint="eastAsia"/>
              </w:rPr>
              <w:t>7</w:t>
            </w:r>
            <w:r>
              <w:rPr>
                <w:rFonts w:ascii="仿宋" w:eastAsia="仿宋" w:cs="仿宋" w:hint="eastAsia"/>
              </w:rPr>
              <w:t>号加油站规划点</w:t>
            </w:r>
          </w:p>
        </w:tc>
        <w:tc>
          <w:tcPr>
            <w:tcW w:w="3646" w:type="dxa"/>
            <w:vAlign w:val="center"/>
          </w:tcPr>
          <w:p w:rsidR="009556E9" w:rsidRDefault="000571E9" w:rsidP="00BD0A33">
            <w:pPr>
              <w:jc w:val="center"/>
              <w:rPr>
                <w:rFonts w:ascii="仿宋" w:eastAsia="仿宋"/>
              </w:rPr>
            </w:pPr>
            <w:r>
              <w:rPr>
                <w:rFonts w:ascii="仿宋" w:eastAsia="仿宋" w:hint="eastAsia"/>
              </w:rPr>
              <w:t>农安县合隆镇德隆大街与繁华路</w:t>
            </w:r>
            <w:r w:rsidR="00BD0A33">
              <w:rPr>
                <w:rFonts w:ascii="仿宋" w:eastAsia="仿宋" w:hint="eastAsia"/>
              </w:rPr>
              <w:t>交汇处</w:t>
            </w:r>
          </w:p>
        </w:tc>
        <w:tc>
          <w:tcPr>
            <w:tcW w:w="857" w:type="dxa"/>
            <w:vAlign w:val="center"/>
          </w:tcPr>
          <w:p w:rsidR="009556E9" w:rsidRDefault="00C461CF">
            <w:pPr>
              <w:jc w:val="center"/>
              <w:rPr>
                <w:rFonts w:ascii="仿宋" w:eastAsia="仿宋"/>
                <w:color w:val="000000"/>
              </w:rPr>
            </w:pPr>
            <w:r>
              <w:rPr>
                <w:rFonts w:ascii="仿宋" w:eastAsia="仿宋" w:cs="宋体" w:hint="eastAsia"/>
                <w:color w:val="000000"/>
              </w:rPr>
              <w:t>新建</w:t>
            </w:r>
          </w:p>
        </w:tc>
        <w:tc>
          <w:tcPr>
            <w:tcW w:w="1588" w:type="dxa"/>
            <w:vAlign w:val="center"/>
          </w:tcPr>
          <w:p w:rsidR="009556E9" w:rsidRDefault="00334DE9">
            <w:pPr>
              <w:jc w:val="center"/>
              <w:rPr>
                <w:rFonts w:ascii="仿宋" w:eastAsia="仿宋" w:cs="宋体"/>
                <w:color w:val="000000"/>
              </w:rPr>
            </w:pPr>
            <w:r>
              <w:rPr>
                <w:rFonts w:ascii="仿宋" w:eastAsia="仿宋" w:cs="宋体" w:hint="eastAsia"/>
                <w:color w:val="000000"/>
              </w:rPr>
              <w:t>待土地有归属后确定</w:t>
            </w:r>
          </w:p>
        </w:tc>
      </w:tr>
      <w:tr w:rsidR="000571E9" w:rsidTr="00C461CF">
        <w:tc>
          <w:tcPr>
            <w:tcW w:w="675" w:type="dxa"/>
            <w:vAlign w:val="center"/>
          </w:tcPr>
          <w:p w:rsidR="000571E9" w:rsidRDefault="000571E9" w:rsidP="000571E9">
            <w:pPr>
              <w:jc w:val="center"/>
              <w:rPr>
                <w:rFonts w:ascii="仿宋" w:eastAsia="仿宋" w:hint="eastAsia"/>
                <w:color w:val="000000"/>
              </w:rPr>
            </w:pPr>
            <w:r>
              <w:rPr>
                <w:rFonts w:ascii="仿宋" w:eastAsia="仿宋" w:hint="eastAsia"/>
                <w:color w:val="000000"/>
              </w:rPr>
              <w:t>2</w:t>
            </w:r>
          </w:p>
        </w:tc>
        <w:tc>
          <w:tcPr>
            <w:tcW w:w="1755" w:type="dxa"/>
            <w:vAlign w:val="center"/>
          </w:tcPr>
          <w:p w:rsidR="000571E9" w:rsidRDefault="000571E9" w:rsidP="000571E9">
            <w:pPr>
              <w:jc w:val="center"/>
              <w:rPr>
                <w:rFonts w:ascii="仿宋" w:eastAsia="仿宋" w:cs="仿宋"/>
              </w:rPr>
            </w:pPr>
            <w:r>
              <w:rPr>
                <w:rFonts w:ascii="仿宋" w:eastAsia="仿宋" w:cs="仿宋" w:hint="eastAsia"/>
              </w:rPr>
              <w:t>长145-2022-00</w:t>
            </w:r>
            <w:r>
              <w:rPr>
                <w:rFonts w:ascii="仿宋" w:eastAsia="仿宋" w:cs="仿宋" w:hint="eastAsia"/>
              </w:rPr>
              <w:t>8</w:t>
            </w:r>
            <w:r>
              <w:rPr>
                <w:rFonts w:ascii="仿宋" w:eastAsia="仿宋" w:cs="仿宋" w:hint="eastAsia"/>
              </w:rPr>
              <w:t>号加油站规划点</w:t>
            </w:r>
          </w:p>
        </w:tc>
        <w:tc>
          <w:tcPr>
            <w:tcW w:w="3646" w:type="dxa"/>
            <w:vAlign w:val="center"/>
          </w:tcPr>
          <w:p w:rsidR="000571E9" w:rsidRDefault="000571E9" w:rsidP="000571E9">
            <w:pPr>
              <w:jc w:val="center"/>
              <w:rPr>
                <w:rFonts w:ascii="仿宋" w:eastAsia="仿宋" w:hint="eastAsia"/>
              </w:rPr>
            </w:pPr>
            <w:r>
              <w:rPr>
                <w:rFonts w:ascii="仿宋" w:eastAsia="仿宋" w:hint="eastAsia"/>
              </w:rPr>
              <w:t>农安县合隆镇334国道与新安大路交汇处</w:t>
            </w:r>
          </w:p>
        </w:tc>
        <w:tc>
          <w:tcPr>
            <w:tcW w:w="857" w:type="dxa"/>
            <w:vAlign w:val="center"/>
          </w:tcPr>
          <w:p w:rsidR="000571E9" w:rsidRDefault="000571E9" w:rsidP="000571E9">
            <w:pPr>
              <w:jc w:val="center"/>
              <w:rPr>
                <w:rFonts w:ascii="仿宋" w:eastAsia="仿宋"/>
                <w:color w:val="000000"/>
              </w:rPr>
            </w:pPr>
            <w:r>
              <w:rPr>
                <w:rFonts w:ascii="仿宋" w:eastAsia="仿宋" w:cs="宋体" w:hint="eastAsia"/>
                <w:color w:val="000000"/>
              </w:rPr>
              <w:t>新建</w:t>
            </w:r>
          </w:p>
        </w:tc>
        <w:tc>
          <w:tcPr>
            <w:tcW w:w="1588" w:type="dxa"/>
            <w:vAlign w:val="center"/>
          </w:tcPr>
          <w:p w:rsidR="000571E9" w:rsidRDefault="000571E9" w:rsidP="000571E9">
            <w:pPr>
              <w:jc w:val="center"/>
              <w:rPr>
                <w:rFonts w:ascii="仿宋" w:eastAsia="仿宋" w:cs="宋体"/>
                <w:color w:val="000000"/>
              </w:rPr>
            </w:pPr>
            <w:r>
              <w:rPr>
                <w:rFonts w:ascii="仿宋" w:eastAsia="仿宋" w:cs="宋体" w:hint="eastAsia"/>
                <w:color w:val="000000"/>
              </w:rPr>
              <w:t>待土地有归属后确定</w:t>
            </w:r>
          </w:p>
        </w:tc>
      </w:tr>
    </w:tbl>
    <w:p w:rsidR="009556E9" w:rsidRDefault="00334DE9">
      <w:r>
        <w:rPr>
          <w:rFonts w:ascii="仿宋" w:eastAsia="仿宋" w:hint="eastAsia"/>
        </w:rPr>
        <w:t xml:space="preserve">                             公示（202</w:t>
      </w:r>
      <w:r w:rsidR="00C461CF">
        <w:rPr>
          <w:rFonts w:ascii="仿宋" w:eastAsia="仿宋" w:hint="eastAsia"/>
        </w:rPr>
        <w:t>2</w:t>
      </w:r>
      <w:r>
        <w:rPr>
          <w:rFonts w:ascii="仿宋" w:eastAsia="仿宋" w:hint="eastAsia"/>
        </w:rPr>
        <w:t>—</w:t>
      </w:r>
      <w:r w:rsidR="000571E9">
        <w:rPr>
          <w:rFonts w:ascii="仿宋" w:eastAsia="仿宋" w:hint="eastAsia"/>
        </w:rPr>
        <w:t>10</w:t>
      </w:r>
      <w:r>
        <w:rPr>
          <w:rFonts w:ascii="仿宋" w:eastAsia="仿宋" w:hint="eastAsia"/>
        </w:rPr>
        <w:t>）附表</w:t>
      </w:r>
    </w:p>
    <w:sectPr w:rsidR="009556E9" w:rsidSect="009556E9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4C5B" w:rsidRDefault="00084C5B" w:rsidP="00084C5B">
      <w:r>
        <w:separator/>
      </w:r>
    </w:p>
  </w:endnote>
  <w:endnote w:type="continuationSeparator" w:id="1">
    <w:p w:rsidR="00084C5B" w:rsidRDefault="00084C5B" w:rsidP="00084C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方正仿宋_GBK">
    <w:altName w:val="Arial Unicode MS"/>
    <w:charset w:val="86"/>
    <w:family w:val="script"/>
    <w:pitch w:val="default"/>
    <w:sig w:usb0="00000000" w:usb1="08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xi Sans">
    <w:altName w:val="Arial Unicode MS"/>
    <w:charset w:val="00"/>
    <w:family w:val="auto"/>
    <w:pitch w:val="default"/>
    <w:sig w:usb0="00000000" w:usb1="00000000" w:usb2="0000000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4C5B" w:rsidRDefault="00084C5B" w:rsidP="00084C5B">
      <w:r>
        <w:separator/>
      </w:r>
    </w:p>
  </w:footnote>
  <w:footnote w:type="continuationSeparator" w:id="1">
    <w:p w:rsidR="00084C5B" w:rsidRDefault="00084C5B" w:rsidP="00084C5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4337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F2B7B"/>
    <w:rsid w:val="9F5D4605"/>
    <w:rsid w:val="F5DF4670"/>
    <w:rsid w:val="00020B15"/>
    <w:rsid w:val="000571E9"/>
    <w:rsid w:val="00084C5B"/>
    <w:rsid w:val="000B3016"/>
    <w:rsid w:val="00147AAA"/>
    <w:rsid w:val="001A7FE7"/>
    <w:rsid w:val="00334DE9"/>
    <w:rsid w:val="00415331"/>
    <w:rsid w:val="004B5B0A"/>
    <w:rsid w:val="005C2DF9"/>
    <w:rsid w:val="006F2B7B"/>
    <w:rsid w:val="00936AA8"/>
    <w:rsid w:val="009556E9"/>
    <w:rsid w:val="009B30B5"/>
    <w:rsid w:val="00BD0A33"/>
    <w:rsid w:val="00C461CF"/>
    <w:rsid w:val="00CE2C78"/>
    <w:rsid w:val="00D84BC8"/>
    <w:rsid w:val="00D90AC3"/>
    <w:rsid w:val="00F507A3"/>
    <w:rsid w:val="73FF39AE"/>
    <w:rsid w:val="7F7F0B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 fillcolor="white">
      <v:fill color="white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方正仿宋_GBK" w:eastAsia="仿宋" w:hAnsi="方正仿宋_GBK" w:cs="方正仿宋_GBK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556E9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1">
    <w:name w:val="heading 1"/>
    <w:basedOn w:val="a"/>
    <w:next w:val="a"/>
    <w:qFormat/>
    <w:rsid w:val="009556E9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a"/>
    <w:next w:val="a"/>
    <w:qFormat/>
    <w:rsid w:val="009556E9"/>
    <w:pPr>
      <w:keepNext/>
      <w:keepLines/>
      <w:spacing w:before="260" w:after="260" w:line="415" w:lineRule="auto"/>
      <w:outlineLvl w:val="1"/>
    </w:pPr>
    <w:rPr>
      <w:rFonts w:ascii="Luxi Sans" w:eastAsia="黑体" w:hAnsi="Luxi Sans"/>
      <w:b/>
      <w:sz w:val="32"/>
    </w:rPr>
  </w:style>
  <w:style w:type="paragraph" w:styleId="3">
    <w:name w:val="heading 3"/>
    <w:basedOn w:val="a"/>
    <w:next w:val="a"/>
    <w:qFormat/>
    <w:rsid w:val="009556E9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9556E9"/>
    <w:pPr>
      <w:ind w:leftChars="2500" w:left="2500"/>
    </w:pPr>
  </w:style>
  <w:style w:type="paragraph" w:styleId="a4">
    <w:name w:val="header"/>
    <w:basedOn w:val="a"/>
    <w:link w:val="Char"/>
    <w:rsid w:val="00084C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084C5B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footer"/>
    <w:basedOn w:val="a"/>
    <w:link w:val="Char0"/>
    <w:rsid w:val="00084C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084C5B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DB7D86-B172-40ED-932D-C500DB89D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101</Words>
  <Characters>78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ze13-zc140107lc</dc:creator>
  <cp:lastModifiedBy>user</cp:lastModifiedBy>
  <cp:revision>12</cp:revision>
  <cp:lastPrinted>2022-08-16T07:14:00Z</cp:lastPrinted>
  <dcterms:created xsi:type="dcterms:W3CDTF">2022-06-22T00:52:00Z</dcterms:created>
  <dcterms:modified xsi:type="dcterms:W3CDTF">2022-09-15T05:03:00Z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</Properties>
</file>