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长春市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冰雪盛惠·‘长’享消费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”线下家电和数码产品消费券活动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115"/>
        <w:gridCol w:w="2115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17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347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17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企业所在区</w:t>
            </w:r>
          </w:p>
        </w:tc>
        <w:tc>
          <w:tcPr>
            <w:tcW w:w="6347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17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17" w:type="dxa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290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2025年1-11月销售额（万元）</w:t>
            </w:r>
          </w:p>
        </w:tc>
        <w:tc>
          <w:tcPr>
            <w:tcW w:w="4232" w:type="dxa"/>
            <w:gridSpan w:val="2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290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能否按照1：1比例配比出资</w:t>
            </w:r>
          </w:p>
        </w:tc>
        <w:tc>
          <w:tcPr>
            <w:tcW w:w="4232" w:type="dxa"/>
            <w:gridSpan w:val="2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9" w:hRule="atLeast"/>
        </w:trPr>
        <w:tc>
          <w:tcPr>
            <w:tcW w:w="217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销售网点明细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（详细地址+门店名称）</w:t>
            </w:r>
          </w:p>
        </w:tc>
        <w:tc>
          <w:tcPr>
            <w:tcW w:w="6347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7" w:hRule="atLeas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1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承诺事项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本单位自愿参加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活动,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郑重承诺如下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严格遵守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规定和后续相关配套政策，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bidi="ar-SA"/>
              </w:rPr>
              <w:t>严格按照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政府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bidi="ar-SA"/>
              </w:rPr>
              <w:t>政策确定的商品品类、标准和流程开展活动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严格遵守有关法律法规，合法经营、诚实守信，自觉维护消费者的利益。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严把进货关，杜绝假冒伪劣、以次充好产品进入市场流通，保证手续齐备，向消费者提供符合行业标准的优质商品和服务。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准确向消费者介绍所售商品对家电、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数码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产品活动的适用情况，不误导、欺骗消费者，不乘机哄抬价格、变相涨价。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五、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坚决抵制一切违规套利行为，保证不以虚假销售、虚假回收等手段骗取财政补贴。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六、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按照活动要求，及时、完整、真实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上报相关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资料，兑现优惠承诺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保护消费者个人信息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，在第三方审计时配合提供相关审计材料。做好清算工作，按规定退回不符合条件的补贴资金。及时处理消费投诉，对活动主办方指出的问题及时进行整改。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"/>
              </w:rPr>
              <w:t>七、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如有骗取财政补贴或违反承诺书的行为，愿接受主办方采取的暂停或取消活动参与资格、追回财政补贴资金、列入失信记录以及向社会公示等处罚措施。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right"/>
              <w:textAlignment w:val="auto"/>
              <w:outlineLvl w:val="1"/>
              <w:rPr>
                <w:rFonts w:hint="default" w:ascii="仿宋" w:hAnsi="仿宋" w:eastAsia="仿宋" w:cs="仿宋"/>
                <w:sz w:val="28"/>
                <w:szCs w:val="28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法人签字（加盖公章）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" w:eastAsia="zh-CN"/>
              </w:rPr>
              <w:t>:***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right"/>
              <w:textAlignment w:val="auto"/>
              <w:outlineLvl w:val="1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2025年**月**日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4450C"/>
    <w:multiLevelType w:val="singleLevel"/>
    <w:tmpl w:val="07C445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B7F23"/>
    <w:rsid w:val="0C7B7F23"/>
    <w:rsid w:val="FBBF9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2025-12-13T10:15:00Z</dcterms:created>
  <dc:creator>孔馨泽</dc:creator>
  <cp:lastModifiedBy>孔馨泽</cp:lastModifiedBy>
  <dcterms:modified xsi:type="dcterms:W3CDTF">2025-12-13T15:05:31Z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9FE3C037676B4E25B45D1426CFAC7F0A_11</vt:lpwstr>
  </property>
  <property fmtid="{D5CDD505-2E9C-101B-9397-08002B2CF9AE}" pid="4" name="KSOTemplateDocerSaveRecord">
    <vt:lpwstr>eyJoZGlkIjoiY2QxMTFkYmFkNDk2YTU3NGEyMTc4MDliODRkOWY1YjUiLCJ1c2VySWQiOiIzMzI3MzQ0NDkifQ==</vt:lpwstr>
  </property>
</Properties>
</file>