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附件：</w:t>
      </w:r>
    </w:p>
    <w:p>
      <w:pPr>
        <w:jc w:val="left"/>
      </w:pPr>
    </w:p>
    <w:p>
      <w:pPr>
        <w:jc w:val="center"/>
      </w:pPr>
      <w:r>
        <w:rPr>
          <w:rFonts w:hint="eastAsia"/>
        </w:rPr>
        <w:t>公示（202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default"/>
          <w:lang w:val="en"/>
        </w:rPr>
        <w:t>1</w:t>
      </w:r>
      <w:r>
        <w:rPr>
          <w:rFonts w:hint="eastAsia"/>
        </w:rPr>
        <w:t>）附表</w:t>
      </w:r>
    </w:p>
    <w:tbl>
      <w:tblPr>
        <w:tblStyle w:val="4"/>
        <w:tblpPr w:leftFromText="180" w:rightFromText="180" w:vertAnchor="page" w:horzAnchor="page" w:tblpX="1915" w:tblpY="26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29"/>
        <w:gridCol w:w="355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序号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名称或编号</w:t>
            </w:r>
          </w:p>
        </w:tc>
        <w:tc>
          <w:tcPr>
            <w:tcW w:w="355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rFonts w:hint="default" w:cs="宋体"/>
                <w:color w:val="000000"/>
                <w:lang w:val="en"/>
              </w:rPr>
            </w:pPr>
            <w:r>
              <w:rPr>
                <w:rFonts w:hint="default" w:cs="宋体"/>
                <w:color w:val="000000"/>
                <w:lang w:val="en"/>
              </w:rPr>
              <w:t>1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/>
                <w:color w:val="000000"/>
              </w:rPr>
              <w:t>长1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5－202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－00</w:t>
            </w:r>
            <w:r>
              <w:rPr>
                <w:rFonts w:hint="default"/>
                <w:color w:val="000000"/>
                <w:lang w:val="en" w:eastAsia="zh-CN"/>
              </w:rPr>
              <w:t>1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555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【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  <w:lang w:eastAsia="zh-CN"/>
              </w:rPr>
              <w:t>净月</w:t>
            </w:r>
            <w:r>
              <w:rPr>
                <w:rFonts w:hint="eastAsia" w:ascii="仿宋" w:eastAsia="仿宋"/>
                <w:color w:val="000000"/>
                <w:w w:val="90"/>
                <w:sz w:val="24"/>
              </w:rPr>
              <w:t>区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】</w:t>
            </w:r>
            <w:r>
              <w:rPr>
                <w:rFonts w:hint="eastAsia" w:ascii="仿宋" w:eastAsia="仿宋"/>
                <w:color w:val="000000"/>
                <w:w w:val="90"/>
                <w:sz w:val="24"/>
                <w:lang w:eastAsia="zh-CN"/>
              </w:rPr>
              <w:t>东至梧桐街，南至其他规划用地，西至其他规划用地，北至其他规划用地</w:t>
            </w:r>
            <w:bookmarkStart w:id="0" w:name="_GoBack"/>
            <w:bookmarkEnd w:id="0"/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  <w:szCs w:val="21"/>
              </w:rPr>
              <w:t>新建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EE"/>
    <w:rsid w:val="00025BA2"/>
    <w:rsid w:val="000E513E"/>
    <w:rsid w:val="00120A63"/>
    <w:rsid w:val="001A22AB"/>
    <w:rsid w:val="001A4E8C"/>
    <w:rsid w:val="001F4613"/>
    <w:rsid w:val="00224CE2"/>
    <w:rsid w:val="00292F66"/>
    <w:rsid w:val="002A507E"/>
    <w:rsid w:val="002D6617"/>
    <w:rsid w:val="002E4BC4"/>
    <w:rsid w:val="0034408E"/>
    <w:rsid w:val="00354C34"/>
    <w:rsid w:val="00384FAB"/>
    <w:rsid w:val="003922B2"/>
    <w:rsid w:val="003931E5"/>
    <w:rsid w:val="003C4A55"/>
    <w:rsid w:val="003E129D"/>
    <w:rsid w:val="0040163A"/>
    <w:rsid w:val="004255FC"/>
    <w:rsid w:val="004E5D96"/>
    <w:rsid w:val="004F0AE4"/>
    <w:rsid w:val="00512E09"/>
    <w:rsid w:val="00552CD3"/>
    <w:rsid w:val="005A3B0F"/>
    <w:rsid w:val="005D6F07"/>
    <w:rsid w:val="00635984"/>
    <w:rsid w:val="006768E9"/>
    <w:rsid w:val="006C73EF"/>
    <w:rsid w:val="00716D65"/>
    <w:rsid w:val="00762042"/>
    <w:rsid w:val="007C2955"/>
    <w:rsid w:val="008910DB"/>
    <w:rsid w:val="008E2E8A"/>
    <w:rsid w:val="009343AC"/>
    <w:rsid w:val="00982049"/>
    <w:rsid w:val="00A80E23"/>
    <w:rsid w:val="00AA2125"/>
    <w:rsid w:val="00B032AC"/>
    <w:rsid w:val="00C062E6"/>
    <w:rsid w:val="00C4166C"/>
    <w:rsid w:val="00C52658"/>
    <w:rsid w:val="00C859EE"/>
    <w:rsid w:val="00CE4039"/>
    <w:rsid w:val="00D15711"/>
    <w:rsid w:val="00D32571"/>
    <w:rsid w:val="00D84BCF"/>
    <w:rsid w:val="00D92809"/>
    <w:rsid w:val="00DA164F"/>
    <w:rsid w:val="00E73540"/>
    <w:rsid w:val="00F1577E"/>
    <w:rsid w:val="23F94385"/>
    <w:rsid w:val="CECBF26E"/>
    <w:rsid w:val="DFFDAF48"/>
    <w:rsid w:val="EF6E7737"/>
    <w:rsid w:val="FDDDA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rPr>
      <w:b/>
      <w:color w:val="5381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38135" w:themeColor="accent6" w:themeShade="BF"/>
      <w:sz w:val="28"/>
    </w:rPr>
  </w:style>
  <w:style w:type="character" w:customStyle="1" w:styleId="8">
    <w:name w:val="页眉 Char"/>
    <w:basedOn w:val="5"/>
    <w:link w:val="3"/>
    <w:semiHidden/>
    <w:qFormat/>
    <w:uiPriority w:val="99"/>
    <w:rPr>
      <w:bCs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10</Words>
  <Characters>60</Characters>
  <Lines>1</Lines>
  <Paragraphs>1</Paragraphs>
  <TotalTime>0</TotalTime>
  <ScaleCrop>false</ScaleCrop>
  <LinksUpToDate>false</LinksUpToDate>
  <CharactersWithSpaces>69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2022-06-23T08:46:00Z</dcterms:created>
  <dc:creator>User274</dc:creator>
  <cp:lastModifiedBy>inspur</cp:lastModifiedBy>
  <cp:lastPrinted>2024-01-18T11:25:00Z</cp:lastPrinted>
  <dcterms:modified xsi:type="dcterms:W3CDTF">2026-01-15T10:38:40Z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