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</w:pPr>
      <w:r>
        <w:rPr>
          <w:rFonts w:hint="eastAsia"/>
        </w:rPr>
        <w:t>附件：</w:t>
      </w:r>
    </w:p>
    <w:p>
      <w:pPr>
        <w:jc w:val="left"/>
      </w:pPr>
    </w:p>
    <w:p>
      <w:pPr>
        <w:jc w:val="center"/>
      </w:pPr>
      <w:r>
        <w:rPr>
          <w:rFonts w:hint="eastAsia"/>
        </w:rPr>
        <w:t>公示（202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—</w:t>
      </w:r>
      <w:r>
        <w:rPr>
          <w:rFonts w:hint="default"/>
          <w:lang w:val="en"/>
        </w:rPr>
        <w:t>3</w:t>
      </w:r>
      <w:r>
        <w:rPr>
          <w:rFonts w:hint="eastAsia"/>
        </w:rPr>
        <w:t>）附表</w:t>
      </w:r>
    </w:p>
    <w:tbl>
      <w:tblPr>
        <w:tblStyle w:val="4"/>
        <w:tblpPr w:leftFromText="180" w:rightFromText="180" w:vertAnchor="page" w:horzAnchor="page" w:tblpX="1915" w:tblpY="267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3129"/>
        <w:gridCol w:w="3555"/>
        <w:gridCol w:w="8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noWrap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序号</w:t>
            </w:r>
          </w:p>
        </w:tc>
        <w:tc>
          <w:tcPr>
            <w:tcW w:w="3129" w:type="dxa"/>
            <w:noWrap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名称或编号</w:t>
            </w:r>
          </w:p>
        </w:tc>
        <w:tc>
          <w:tcPr>
            <w:tcW w:w="3555" w:type="dxa"/>
            <w:noWrap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地址</w:t>
            </w:r>
          </w:p>
        </w:tc>
        <w:tc>
          <w:tcPr>
            <w:tcW w:w="863" w:type="dxa"/>
            <w:noWrap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noWrap/>
            <w:vAlign w:val="center"/>
          </w:tcPr>
          <w:p>
            <w:pPr>
              <w:jc w:val="center"/>
              <w:rPr>
                <w:rFonts w:hint="default" w:cs="宋体"/>
                <w:color w:val="000000"/>
                <w:lang w:val="en"/>
              </w:rPr>
            </w:pPr>
            <w:r>
              <w:rPr>
                <w:rFonts w:hint="default" w:cs="宋体"/>
                <w:color w:val="000000"/>
                <w:lang w:val="en"/>
              </w:rPr>
              <w:t>1</w:t>
            </w:r>
          </w:p>
        </w:tc>
        <w:tc>
          <w:tcPr>
            <w:tcW w:w="3129" w:type="dxa"/>
            <w:noWrap/>
            <w:vAlign w:val="center"/>
          </w:tcPr>
          <w:p>
            <w:pPr>
              <w:jc w:val="center"/>
              <w:rPr>
                <w:rFonts w:hint="eastAsia" w:cs="宋体"/>
                <w:color w:val="000000"/>
              </w:rPr>
            </w:pPr>
            <w:r>
              <w:rPr>
                <w:rFonts w:hint="eastAsia" w:ascii="仿宋" w:eastAsia="仿宋"/>
                <w:color w:val="000000"/>
                <w:w w:val="90"/>
                <w:sz w:val="24"/>
              </w:rPr>
              <w:t>长1</w:t>
            </w:r>
            <w:r>
              <w:rPr>
                <w:rFonts w:hint="eastAsia" w:ascii="仿宋" w:eastAsia="仿宋"/>
                <w:color w:val="000000"/>
                <w:w w:val="90"/>
                <w:sz w:val="24"/>
                <w:lang w:val="en-US" w:eastAsia="zh-CN"/>
              </w:rPr>
              <w:t>5</w:t>
            </w:r>
            <w:r>
              <w:rPr>
                <w:rFonts w:hint="eastAsia" w:ascii="仿宋" w:eastAsia="仿宋"/>
                <w:color w:val="000000"/>
                <w:w w:val="90"/>
                <w:sz w:val="24"/>
              </w:rPr>
              <w:t>5－202</w:t>
            </w:r>
            <w:r>
              <w:rPr>
                <w:rFonts w:hint="eastAsia" w:ascii="仿宋" w:eastAsia="仿宋"/>
                <w:color w:val="000000"/>
                <w:w w:val="90"/>
                <w:sz w:val="24"/>
                <w:lang w:val="en-US" w:eastAsia="zh-CN"/>
              </w:rPr>
              <w:t>6</w:t>
            </w:r>
            <w:r>
              <w:rPr>
                <w:rFonts w:hint="eastAsia" w:ascii="仿宋" w:eastAsia="仿宋"/>
                <w:color w:val="000000"/>
                <w:w w:val="90"/>
                <w:sz w:val="24"/>
              </w:rPr>
              <w:t>－00</w:t>
            </w:r>
            <w:r>
              <w:rPr>
                <w:rFonts w:hint="eastAsia" w:ascii="仿宋" w:eastAsia="仿宋"/>
                <w:color w:val="000000"/>
                <w:w w:val="90"/>
                <w:sz w:val="24"/>
                <w:lang w:val="en-US" w:eastAsia="zh-CN"/>
              </w:rPr>
              <w:t>2</w:t>
            </w:r>
            <w:r>
              <w:rPr>
                <w:rFonts w:hint="eastAsia" w:ascii="仿宋" w:eastAsia="仿宋"/>
                <w:color w:val="000000"/>
                <w:w w:val="90"/>
                <w:sz w:val="24"/>
              </w:rPr>
              <w:t>号</w:t>
            </w:r>
          </w:p>
        </w:tc>
        <w:tc>
          <w:tcPr>
            <w:tcW w:w="3555" w:type="dxa"/>
            <w:noWrap/>
            <w:vAlign w:val="center"/>
          </w:tcPr>
          <w:p>
            <w:pPr>
              <w:jc w:val="center"/>
              <w:rPr>
                <w:rFonts w:hint="eastAsia" w:cs="宋体"/>
                <w:color w:val="000000"/>
              </w:rPr>
            </w:pPr>
            <w:r>
              <w:rPr>
                <w:rFonts w:hint="eastAsia" w:ascii="仿宋" w:eastAsia="仿宋"/>
                <w:b/>
                <w:color w:val="000000"/>
                <w:w w:val="90"/>
                <w:sz w:val="24"/>
              </w:rPr>
              <w:t>【</w:t>
            </w:r>
            <w:r>
              <w:rPr>
                <w:rFonts w:hint="eastAsia" w:ascii="仿宋" w:eastAsia="仿宋"/>
                <w:b/>
                <w:color w:val="000000"/>
                <w:w w:val="90"/>
                <w:sz w:val="24"/>
                <w:lang w:eastAsia="zh-CN"/>
              </w:rPr>
              <w:t>双阳</w:t>
            </w:r>
            <w:r>
              <w:rPr>
                <w:rFonts w:hint="eastAsia" w:ascii="仿宋" w:eastAsia="仿宋"/>
                <w:b/>
                <w:color w:val="000000"/>
                <w:w w:val="90"/>
                <w:sz w:val="24"/>
              </w:rPr>
              <w:t>】</w:t>
            </w:r>
            <w:r>
              <w:rPr>
                <w:rFonts w:hint="default" w:ascii="仿宋" w:eastAsia="仿宋" w:cs="宋体"/>
                <w:color w:val="000000"/>
                <w:sz w:val="24"/>
              </w:rPr>
              <w:t>长春经济圈环线高速公路九台至双阳段</w:t>
            </w:r>
            <w:r>
              <w:rPr>
                <w:rFonts w:hint="eastAsia" w:ascii="仿宋" w:eastAsia="仿宋" w:cs="宋体"/>
                <w:color w:val="000000"/>
                <w:sz w:val="24"/>
                <w:lang w:val="en-US" w:eastAsia="zh-CN"/>
              </w:rPr>
              <w:t>双阳南侧</w:t>
            </w:r>
            <w:r>
              <w:rPr>
                <w:rFonts w:hint="default" w:ascii="仿宋" w:eastAsia="仿宋" w:cs="宋体"/>
                <w:color w:val="000000"/>
                <w:sz w:val="24"/>
              </w:rPr>
              <w:t>服务</w:t>
            </w:r>
            <w:r>
              <w:rPr>
                <w:rFonts w:hint="eastAsia" w:ascii="仿宋" w:eastAsia="仿宋" w:cs="宋体"/>
                <w:color w:val="000000"/>
                <w:sz w:val="24"/>
                <w:lang w:val="en-US" w:eastAsia="zh-CN"/>
              </w:rPr>
              <w:t>区</w:t>
            </w:r>
          </w:p>
        </w:tc>
        <w:tc>
          <w:tcPr>
            <w:tcW w:w="863" w:type="dxa"/>
            <w:noWrap/>
            <w:vAlign w:val="center"/>
          </w:tcPr>
          <w:p>
            <w:pPr>
              <w:jc w:val="center"/>
              <w:rPr>
                <w:rFonts w:hint="eastAsia" w:cs="宋体"/>
                <w:color w:val="000000"/>
              </w:rPr>
            </w:pPr>
            <w:r>
              <w:rPr>
                <w:rFonts w:hint="eastAsia" w:cs="宋体"/>
                <w:color w:val="000000"/>
                <w:szCs w:val="21"/>
              </w:rPr>
              <w:t>新建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noWrap/>
            <w:vAlign w:val="center"/>
          </w:tcPr>
          <w:p>
            <w:pPr>
              <w:jc w:val="center"/>
              <w:rPr>
                <w:rFonts w:hint="default" w:cs="宋体"/>
                <w:color w:val="000000"/>
                <w:lang w:val="en"/>
              </w:rPr>
            </w:pPr>
            <w:r>
              <w:rPr>
                <w:rFonts w:hint="default" w:cs="宋体"/>
                <w:color w:val="000000"/>
                <w:lang w:val="en"/>
              </w:rPr>
              <w:t>2</w:t>
            </w:r>
          </w:p>
        </w:tc>
        <w:tc>
          <w:tcPr>
            <w:tcW w:w="3129" w:type="dxa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 w:ascii="仿宋" w:eastAsia="仿宋"/>
                <w:color w:val="000000"/>
                <w:w w:val="90"/>
                <w:sz w:val="24"/>
              </w:rPr>
              <w:t>长1</w:t>
            </w:r>
            <w:r>
              <w:rPr>
                <w:rFonts w:hint="eastAsia" w:ascii="仿宋" w:eastAsia="仿宋"/>
                <w:color w:val="000000"/>
                <w:w w:val="90"/>
                <w:sz w:val="24"/>
                <w:lang w:val="en-US" w:eastAsia="zh-CN"/>
              </w:rPr>
              <w:t>5</w:t>
            </w:r>
            <w:r>
              <w:rPr>
                <w:rFonts w:hint="eastAsia" w:ascii="仿宋" w:eastAsia="仿宋"/>
                <w:color w:val="000000"/>
                <w:w w:val="90"/>
                <w:sz w:val="24"/>
              </w:rPr>
              <w:t>5－202</w:t>
            </w:r>
            <w:r>
              <w:rPr>
                <w:rFonts w:hint="eastAsia" w:ascii="仿宋" w:eastAsia="仿宋"/>
                <w:color w:val="000000"/>
                <w:w w:val="90"/>
                <w:sz w:val="24"/>
                <w:lang w:val="en-US" w:eastAsia="zh-CN"/>
              </w:rPr>
              <w:t>6</w:t>
            </w:r>
            <w:r>
              <w:rPr>
                <w:rFonts w:hint="eastAsia" w:ascii="仿宋" w:eastAsia="仿宋"/>
                <w:color w:val="000000"/>
                <w:w w:val="90"/>
                <w:sz w:val="24"/>
              </w:rPr>
              <w:t>－00</w:t>
            </w:r>
            <w:r>
              <w:rPr>
                <w:rFonts w:hint="eastAsia" w:ascii="仿宋" w:eastAsia="仿宋"/>
                <w:color w:val="000000"/>
                <w:w w:val="90"/>
                <w:sz w:val="24"/>
                <w:lang w:val="en-US" w:eastAsia="zh-CN"/>
              </w:rPr>
              <w:t>3</w:t>
            </w:r>
            <w:r>
              <w:rPr>
                <w:rFonts w:hint="eastAsia" w:ascii="仿宋" w:eastAsia="仿宋"/>
                <w:color w:val="000000"/>
                <w:w w:val="90"/>
                <w:sz w:val="24"/>
              </w:rPr>
              <w:t>号</w:t>
            </w:r>
          </w:p>
        </w:tc>
        <w:tc>
          <w:tcPr>
            <w:tcW w:w="3555" w:type="dxa"/>
            <w:noWrap/>
            <w:vAlign w:val="center"/>
          </w:tcPr>
          <w:p>
            <w:pPr>
              <w:jc w:val="center"/>
              <w:rPr>
                <w:rFonts w:hint="eastAsia" w:ascii="仿宋" w:eastAsia="仿宋"/>
                <w:b/>
                <w:color w:val="000000"/>
                <w:w w:val="90"/>
                <w:sz w:val="24"/>
              </w:rPr>
            </w:pPr>
            <w:r>
              <w:rPr>
                <w:rFonts w:hint="eastAsia" w:ascii="仿宋" w:eastAsia="仿宋"/>
                <w:b/>
                <w:color w:val="000000"/>
                <w:w w:val="90"/>
                <w:sz w:val="24"/>
              </w:rPr>
              <w:t>【</w:t>
            </w:r>
            <w:r>
              <w:rPr>
                <w:rFonts w:hint="eastAsia" w:ascii="仿宋" w:eastAsia="仿宋"/>
                <w:b/>
                <w:color w:val="000000"/>
                <w:w w:val="90"/>
                <w:sz w:val="24"/>
                <w:lang w:eastAsia="zh-CN"/>
              </w:rPr>
              <w:t>双阳</w:t>
            </w:r>
            <w:r>
              <w:rPr>
                <w:rFonts w:hint="eastAsia" w:ascii="仿宋" w:eastAsia="仿宋"/>
                <w:b/>
                <w:color w:val="000000"/>
                <w:w w:val="90"/>
                <w:sz w:val="24"/>
              </w:rPr>
              <w:t>】</w:t>
            </w:r>
            <w:r>
              <w:rPr>
                <w:rFonts w:hint="default" w:ascii="仿宋" w:eastAsia="仿宋" w:cs="宋体"/>
                <w:color w:val="000000"/>
                <w:sz w:val="24"/>
              </w:rPr>
              <w:t>长春经济圈环线高速公路九台至双阳段</w:t>
            </w:r>
            <w:r>
              <w:rPr>
                <w:rFonts w:hint="eastAsia" w:ascii="仿宋" w:eastAsia="仿宋" w:cs="宋体"/>
                <w:color w:val="000000"/>
                <w:sz w:val="24"/>
                <w:lang w:val="en-US" w:eastAsia="zh-CN"/>
              </w:rPr>
              <w:t>双阳北侧</w:t>
            </w:r>
            <w:r>
              <w:rPr>
                <w:rFonts w:hint="default" w:ascii="仿宋" w:eastAsia="仿宋" w:cs="宋体"/>
                <w:color w:val="000000"/>
                <w:sz w:val="24"/>
              </w:rPr>
              <w:t>服务</w:t>
            </w:r>
            <w:r>
              <w:rPr>
                <w:rFonts w:hint="eastAsia" w:ascii="仿宋" w:eastAsia="仿宋" w:cs="宋体"/>
                <w:color w:val="000000"/>
                <w:sz w:val="24"/>
                <w:lang w:val="en-US" w:eastAsia="zh-CN"/>
              </w:rPr>
              <w:t>区</w:t>
            </w:r>
          </w:p>
        </w:tc>
        <w:tc>
          <w:tcPr>
            <w:tcW w:w="863" w:type="dxa"/>
            <w:noWrap/>
            <w:vAlign w:val="center"/>
          </w:tcPr>
          <w:p>
            <w:pPr>
              <w:jc w:val="center"/>
              <w:rPr>
                <w:rFonts w:hint="eastAsia" w:cs="宋体"/>
                <w:color w:val="000000"/>
                <w:szCs w:val="21"/>
              </w:rPr>
            </w:pPr>
            <w:r>
              <w:rPr>
                <w:rFonts w:hint="eastAsia" w:cs="宋体"/>
                <w:color w:val="000000"/>
                <w:szCs w:val="21"/>
              </w:rPr>
              <w:t>新建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859EE"/>
    <w:rsid w:val="00025BA2"/>
    <w:rsid w:val="000E513E"/>
    <w:rsid w:val="00120A63"/>
    <w:rsid w:val="001A22AB"/>
    <w:rsid w:val="001A4E8C"/>
    <w:rsid w:val="001F4613"/>
    <w:rsid w:val="00224CE2"/>
    <w:rsid w:val="00292F66"/>
    <w:rsid w:val="002A507E"/>
    <w:rsid w:val="002D6617"/>
    <w:rsid w:val="002E4BC4"/>
    <w:rsid w:val="0034408E"/>
    <w:rsid w:val="00354C34"/>
    <w:rsid w:val="00384FAB"/>
    <w:rsid w:val="003922B2"/>
    <w:rsid w:val="003931E5"/>
    <w:rsid w:val="003C4A55"/>
    <w:rsid w:val="003E129D"/>
    <w:rsid w:val="0040163A"/>
    <w:rsid w:val="004255FC"/>
    <w:rsid w:val="004E5D96"/>
    <w:rsid w:val="004F0AE4"/>
    <w:rsid w:val="00512E09"/>
    <w:rsid w:val="00552CD3"/>
    <w:rsid w:val="005A3B0F"/>
    <w:rsid w:val="005D6F07"/>
    <w:rsid w:val="00635984"/>
    <w:rsid w:val="006768E9"/>
    <w:rsid w:val="006C73EF"/>
    <w:rsid w:val="00716D65"/>
    <w:rsid w:val="00762042"/>
    <w:rsid w:val="007C2955"/>
    <w:rsid w:val="008910DB"/>
    <w:rsid w:val="008E2E8A"/>
    <w:rsid w:val="009343AC"/>
    <w:rsid w:val="00982049"/>
    <w:rsid w:val="00A80E23"/>
    <w:rsid w:val="00AA2125"/>
    <w:rsid w:val="00B032AC"/>
    <w:rsid w:val="00C062E6"/>
    <w:rsid w:val="00C4166C"/>
    <w:rsid w:val="00C52658"/>
    <w:rsid w:val="00C859EE"/>
    <w:rsid w:val="00CE4039"/>
    <w:rsid w:val="00D15711"/>
    <w:rsid w:val="00D32571"/>
    <w:rsid w:val="00D84BCF"/>
    <w:rsid w:val="00D92809"/>
    <w:rsid w:val="00DA164F"/>
    <w:rsid w:val="00E73540"/>
    <w:rsid w:val="00F1577E"/>
    <w:rsid w:val="23F94385"/>
    <w:rsid w:val="2DDE9949"/>
    <w:rsid w:val="3F6F66EB"/>
    <w:rsid w:val="B5FFBE91"/>
    <w:rsid w:val="CECBF26E"/>
    <w:rsid w:val="DFFDAF48"/>
    <w:rsid w:val="EF6E7737"/>
    <w:rsid w:val="FDDDA5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bCs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样式1"/>
    <w:basedOn w:val="1"/>
    <w:link w:val="7"/>
    <w:qFormat/>
    <w:uiPriority w:val="0"/>
    <w:rPr>
      <w:b/>
      <w:color w:val="538135" w:themeColor="accent6" w:themeShade="BF"/>
      <w:sz w:val="28"/>
    </w:rPr>
  </w:style>
  <w:style w:type="character" w:customStyle="1" w:styleId="7">
    <w:name w:val="样式1 Char"/>
    <w:basedOn w:val="5"/>
    <w:link w:val="6"/>
    <w:qFormat/>
    <w:uiPriority w:val="0"/>
    <w:rPr>
      <w:b/>
      <w:color w:val="538135" w:themeColor="accent6" w:themeShade="BF"/>
      <w:sz w:val="28"/>
    </w:rPr>
  </w:style>
  <w:style w:type="character" w:customStyle="1" w:styleId="8">
    <w:name w:val="页眉 Char"/>
    <w:basedOn w:val="5"/>
    <w:link w:val="3"/>
    <w:semiHidden/>
    <w:qFormat/>
    <w:uiPriority w:val="99"/>
    <w:rPr>
      <w:bCs/>
      <w:kern w:val="2"/>
      <w:sz w:val="18"/>
      <w:szCs w:val="18"/>
    </w:rPr>
  </w:style>
  <w:style w:type="character" w:customStyle="1" w:styleId="9">
    <w:name w:val="页脚 Char"/>
    <w:basedOn w:val="5"/>
    <w:link w:val="2"/>
    <w:semiHidden/>
    <w:qFormat/>
    <w:uiPriority w:val="99"/>
    <w:rPr>
      <w:bCs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Yozosoft</Company>
  <Pages>1</Pages>
  <Words>10</Words>
  <Characters>60</Characters>
  <Lines>1</Lines>
  <Paragraphs>1</Paragraphs>
  <TotalTime>0</TotalTime>
  <ScaleCrop>false</ScaleCrop>
  <LinksUpToDate>false</LinksUpToDate>
  <CharactersWithSpaces>69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2022-06-24T00:46:00Z</dcterms:created>
  <dc:creator>User274</dc:creator>
  <cp:lastModifiedBy>inspur</cp:lastModifiedBy>
  <cp:lastPrinted>2024-01-19T03:25:00Z</cp:lastPrinted>
  <dcterms:modified xsi:type="dcterms:W3CDTF">2026-06-17T14:11:04Z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</Properties>
</file>